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F156" w14:textId="1CDFF441" w:rsidR="004E694C" w:rsidRPr="006863B8" w:rsidRDefault="006863B8" w:rsidP="006863B8">
      <w:pPr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6863B8">
        <w:rPr>
          <w:rFonts w:ascii="Times New Roman" w:hAnsi="Times New Roman" w:cs="Times New Roman"/>
          <w:b/>
          <w:bCs/>
          <w:sz w:val="56"/>
          <w:szCs w:val="56"/>
          <w:u w:val="single"/>
        </w:rPr>
        <w:t>SČÍTÁNÍ LIDU, DOMŮ A BYTŮ</w:t>
      </w:r>
    </w:p>
    <w:p w14:paraId="56AA2426" w14:textId="5839AB08" w:rsidR="006863B8" w:rsidRPr="006863B8" w:rsidRDefault="006863B8" w:rsidP="006863B8">
      <w:pPr>
        <w:rPr>
          <w:rFonts w:ascii="Times New Roman" w:hAnsi="Times New Roman" w:cs="Times New Roman"/>
        </w:rPr>
      </w:pPr>
    </w:p>
    <w:p w14:paraId="37633AF5" w14:textId="5DB9D997" w:rsidR="006863B8" w:rsidRPr="006863B8" w:rsidRDefault="006863B8" w:rsidP="006863B8">
      <w:pPr>
        <w:rPr>
          <w:rFonts w:ascii="Times New Roman" w:hAnsi="Times New Roman" w:cs="Times New Roman"/>
        </w:rPr>
      </w:pPr>
      <w:r w:rsidRPr="006863B8">
        <w:rPr>
          <w:rFonts w:ascii="Times New Roman" w:hAnsi="Times New Roman" w:cs="Times New Roman"/>
          <w:b/>
          <w:bCs/>
        </w:rPr>
        <w:t>Kontaktní místo pro sčítání občanů obce Žernovice a Dubovice:</w:t>
      </w:r>
      <w:r w:rsidRPr="006863B8">
        <w:rPr>
          <w:rFonts w:ascii="Times New Roman" w:hAnsi="Times New Roman" w:cs="Times New Roman"/>
        </w:rPr>
        <w:t xml:space="preserve"> </w:t>
      </w:r>
      <w:r w:rsidRPr="006863B8">
        <w:rPr>
          <w:rFonts w:ascii="Times New Roman" w:hAnsi="Times New Roman" w:cs="Times New Roman"/>
        </w:rPr>
        <w:tab/>
        <w:t>Česká pošta</w:t>
      </w:r>
    </w:p>
    <w:p w14:paraId="3DDD675F" w14:textId="690A101F" w:rsidR="006863B8" w:rsidRPr="006863B8" w:rsidRDefault="006863B8" w:rsidP="006863B8">
      <w:pPr>
        <w:rPr>
          <w:rFonts w:ascii="Times New Roman" w:hAnsi="Times New Roman" w:cs="Times New Roman"/>
        </w:rPr>
      </w:pP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  <w:t>Pivovarská 1118</w:t>
      </w:r>
    </w:p>
    <w:p w14:paraId="42195EFC" w14:textId="69295F81" w:rsidR="006863B8" w:rsidRPr="006863B8" w:rsidRDefault="006863B8" w:rsidP="006863B8">
      <w:pPr>
        <w:rPr>
          <w:rFonts w:ascii="Times New Roman" w:hAnsi="Times New Roman" w:cs="Times New Roman"/>
        </w:rPr>
      </w:pP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</w:r>
      <w:r w:rsidRPr="006863B8">
        <w:rPr>
          <w:rFonts w:ascii="Times New Roman" w:hAnsi="Times New Roman" w:cs="Times New Roman"/>
        </w:rPr>
        <w:tab/>
        <w:t>383 01 Prachatice</w:t>
      </w:r>
    </w:p>
    <w:p w14:paraId="7341C8B4" w14:textId="3DBD905C" w:rsidR="006863B8" w:rsidRPr="006863B8" w:rsidRDefault="006863B8" w:rsidP="006863B8">
      <w:pPr>
        <w:rPr>
          <w:rFonts w:ascii="Times New Roman" w:hAnsi="Times New Roman" w:cs="Times New Roman"/>
        </w:rPr>
      </w:pPr>
    </w:p>
    <w:p w14:paraId="2C57F3B6" w14:textId="69E60A14" w:rsidR="006863B8" w:rsidRPr="006863B8" w:rsidRDefault="006863B8" w:rsidP="006863B8">
      <w:pPr>
        <w:rPr>
          <w:rFonts w:ascii="Times New Roman" w:hAnsi="Times New Roman" w:cs="Times New Roman"/>
          <w:sz w:val="28"/>
          <w:szCs w:val="28"/>
        </w:rPr>
      </w:pPr>
      <w:r w:rsidRPr="006863B8">
        <w:rPr>
          <w:rFonts w:ascii="Times New Roman" w:hAnsi="Times New Roman" w:cs="Times New Roman"/>
          <w:b/>
          <w:bCs/>
        </w:rPr>
        <w:t>Sčítací komisaři pro Žernovice:</w:t>
      </w:r>
      <w:r w:rsidRPr="006863B8">
        <w:rPr>
          <w:rFonts w:ascii="Times New Roman" w:hAnsi="Times New Roman" w:cs="Times New Roman"/>
          <w:b/>
          <w:bCs/>
        </w:rPr>
        <w:tab/>
      </w:r>
      <w:r w:rsidRPr="006863B8">
        <w:rPr>
          <w:rFonts w:ascii="Times New Roman" w:hAnsi="Times New Roman" w:cs="Times New Roman"/>
          <w:sz w:val="28"/>
          <w:szCs w:val="28"/>
        </w:rPr>
        <w:t>Monika Binderová, č. průkazu: 90-02-01093</w:t>
      </w:r>
    </w:p>
    <w:p w14:paraId="4EACA022" w14:textId="391D878B" w:rsidR="006863B8" w:rsidRPr="006863B8" w:rsidRDefault="006863B8" w:rsidP="006863B8">
      <w:pPr>
        <w:rPr>
          <w:rFonts w:ascii="Times New Roman" w:hAnsi="Times New Roman" w:cs="Times New Roman"/>
          <w:sz w:val="28"/>
          <w:szCs w:val="28"/>
        </w:rPr>
      </w:pPr>
      <w:r w:rsidRPr="006863B8">
        <w:rPr>
          <w:rFonts w:ascii="Times New Roman" w:hAnsi="Times New Roman" w:cs="Times New Roman"/>
          <w:sz w:val="28"/>
          <w:szCs w:val="28"/>
        </w:rPr>
        <w:tab/>
      </w:r>
      <w:r w:rsidRPr="006863B8">
        <w:rPr>
          <w:rFonts w:ascii="Times New Roman" w:hAnsi="Times New Roman" w:cs="Times New Roman"/>
          <w:sz w:val="28"/>
          <w:szCs w:val="28"/>
        </w:rPr>
        <w:tab/>
      </w:r>
      <w:r w:rsidRPr="006863B8">
        <w:rPr>
          <w:rFonts w:ascii="Times New Roman" w:hAnsi="Times New Roman" w:cs="Times New Roman"/>
          <w:sz w:val="28"/>
          <w:szCs w:val="28"/>
        </w:rPr>
        <w:tab/>
      </w:r>
      <w:r w:rsidRPr="006863B8">
        <w:rPr>
          <w:rFonts w:ascii="Times New Roman" w:hAnsi="Times New Roman" w:cs="Times New Roman"/>
          <w:sz w:val="28"/>
          <w:szCs w:val="28"/>
        </w:rPr>
        <w:tab/>
      </w:r>
      <w:r w:rsidRPr="006863B8">
        <w:rPr>
          <w:rFonts w:ascii="Times New Roman" w:hAnsi="Times New Roman" w:cs="Times New Roman"/>
          <w:sz w:val="28"/>
          <w:szCs w:val="28"/>
        </w:rPr>
        <w:tab/>
        <w:t>Lenka Kunová, č. průkazu: 90-02-09633</w:t>
      </w:r>
    </w:p>
    <w:p w14:paraId="6D2054BB" w14:textId="0C5F808C" w:rsidR="006863B8" w:rsidRPr="006863B8" w:rsidRDefault="006863B8" w:rsidP="006863B8">
      <w:pPr>
        <w:rPr>
          <w:rFonts w:ascii="Times New Roman" w:hAnsi="Times New Roman" w:cs="Times New Roman"/>
        </w:rPr>
      </w:pPr>
    </w:p>
    <w:p w14:paraId="46D34304" w14:textId="3CE5B703" w:rsidR="006863B8" w:rsidRPr="006863B8" w:rsidRDefault="006863B8" w:rsidP="006863B8">
      <w:pPr>
        <w:rPr>
          <w:rFonts w:ascii="Times New Roman" w:hAnsi="Times New Roman" w:cs="Times New Roman"/>
          <w:sz w:val="28"/>
          <w:szCs w:val="28"/>
        </w:rPr>
      </w:pPr>
      <w:r w:rsidRPr="006863B8">
        <w:rPr>
          <w:rFonts w:ascii="Times New Roman" w:hAnsi="Times New Roman" w:cs="Times New Roman"/>
          <w:b/>
          <w:bCs/>
        </w:rPr>
        <w:t>Sčítací komisař pro Dubovice:</w:t>
      </w:r>
      <w:r w:rsidRPr="006863B8">
        <w:rPr>
          <w:rFonts w:ascii="Times New Roman" w:hAnsi="Times New Roman" w:cs="Times New Roman"/>
          <w:b/>
          <w:bCs/>
        </w:rPr>
        <w:tab/>
      </w:r>
      <w:r w:rsidRPr="006863B8">
        <w:rPr>
          <w:rFonts w:ascii="Times New Roman" w:hAnsi="Times New Roman" w:cs="Times New Roman"/>
          <w:sz w:val="28"/>
          <w:szCs w:val="28"/>
        </w:rPr>
        <w:t>Monika Binderová, č. průkazu: 90-02-01093</w:t>
      </w:r>
    </w:p>
    <w:sectPr w:rsidR="006863B8" w:rsidRPr="0068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B8"/>
    <w:rsid w:val="004E694C"/>
    <w:rsid w:val="006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538E"/>
  <w15:chartTrackingRefBased/>
  <w15:docId w15:val="{49D69D7E-14F8-459B-8398-C80BA962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2021-04-08T06:10:00Z</cp:lastPrinted>
  <dcterms:created xsi:type="dcterms:W3CDTF">2021-04-08T06:06:00Z</dcterms:created>
  <dcterms:modified xsi:type="dcterms:W3CDTF">2021-04-08T06:10:00Z</dcterms:modified>
</cp:coreProperties>
</file>